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50" w:rsidRPr="0017383F" w:rsidRDefault="008701B1" w:rsidP="00820041">
      <w:pPr>
        <w:jc w:val="center"/>
        <w:rPr>
          <w:rFonts w:ascii="Arial" w:hAnsi="Arial" w:cs="Arial"/>
          <w:b/>
          <w:sz w:val="24"/>
          <w:szCs w:val="24"/>
        </w:rPr>
      </w:pPr>
      <w:r w:rsidRPr="0017383F">
        <w:rPr>
          <w:rFonts w:ascii="Arial" w:hAnsi="Arial" w:cs="Arial"/>
          <w:b/>
          <w:sz w:val="24"/>
          <w:szCs w:val="24"/>
        </w:rPr>
        <w:t>GLOSARIO</w:t>
      </w:r>
    </w:p>
    <w:p w:rsidR="005C3CDB" w:rsidRPr="0017383F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>AAC</w:t>
      </w:r>
      <w:r w:rsidRPr="0017383F">
        <w:rPr>
          <w:rFonts w:ascii="Arial" w:hAnsi="Arial" w:cs="Arial"/>
          <w:sz w:val="24"/>
          <w:szCs w:val="24"/>
        </w:rPr>
        <w:t>: Autoridad de Aviación Civil</w:t>
      </w:r>
    </w:p>
    <w:p w:rsidR="005C3CDB" w:rsidRPr="0017383F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 xml:space="preserve">ADCA: </w:t>
      </w:r>
      <w:r w:rsidRPr="0017383F">
        <w:rPr>
          <w:rFonts w:ascii="Arial" w:hAnsi="Arial" w:cs="Arial"/>
          <w:sz w:val="24"/>
          <w:szCs w:val="24"/>
        </w:rPr>
        <w:t>Asociación Dominicana de Controladores Aéreos</w:t>
      </w:r>
    </w:p>
    <w:p w:rsidR="005C3CDB" w:rsidRPr="0017383F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 xml:space="preserve">AERODOM: </w:t>
      </w:r>
      <w:r w:rsidRPr="0017383F">
        <w:rPr>
          <w:rFonts w:ascii="Arial" w:hAnsi="Arial" w:cs="Arial"/>
          <w:sz w:val="24"/>
          <w:szCs w:val="24"/>
        </w:rPr>
        <w:t>Aeropuertos Dominicanos siglo XXI</w:t>
      </w:r>
    </w:p>
    <w:p w:rsidR="005C3CDB" w:rsidRPr="0017383F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 xml:space="preserve">ALAS: </w:t>
      </w:r>
      <w:r w:rsidRPr="0017383F">
        <w:rPr>
          <w:rFonts w:ascii="Arial" w:hAnsi="Arial" w:cs="Arial"/>
          <w:sz w:val="24"/>
          <w:szCs w:val="24"/>
        </w:rPr>
        <w:t>Sociedad Americana de Líneas Aéreas</w:t>
      </w:r>
    </w:p>
    <w:p w:rsidR="008701B1" w:rsidRPr="0017383F" w:rsidRDefault="008701B1" w:rsidP="00820041">
      <w:pPr>
        <w:jc w:val="both"/>
        <w:rPr>
          <w:rFonts w:ascii="Arial" w:hAnsi="Arial" w:cs="Arial"/>
          <w:sz w:val="24"/>
          <w:szCs w:val="24"/>
        </w:rPr>
      </w:pPr>
      <w:r w:rsidRPr="0017383F">
        <w:rPr>
          <w:rFonts w:ascii="Arial" w:hAnsi="Arial" w:cs="Arial"/>
          <w:b/>
          <w:sz w:val="24"/>
          <w:szCs w:val="24"/>
        </w:rPr>
        <w:t>CAA</w:t>
      </w:r>
      <w:r w:rsidR="00F74870" w:rsidRPr="0017383F">
        <w:rPr>
          <w:rFonts w:ascii="Arial" w:hAnsi="Arial" w:cs="Arial"/>
          <w:b/>
          <w:sz w:val="24"/>
          <w:szCs w:val="24"/>
        </w:rPr>
        <w:t>:</w:t>
      </w:r>
      <w:r w:rsidR="00F74870" w:rsidRPr="0017383F">
        <w:rPr>
          <w:rFonts w:ascii="Arial" w:hAnsi="Arial" w:cs="Arial"/>
          <w:sz w:val="24"/>
          <w:szCs w:val="24"/>
        </w:rPr>
        <w:t xml:space="preserve"> Autoridades de Aviación Civil</w:t>
      </w:r>
    </w:p>
    <w:p w:rsidR="005C3CDB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 xml:space="preserve">CANSO: </w:t>
      </w:r>
      <w:r>
        <w:rPr>
          <w:rFonts w:ascii="Arial" w:hAnsi="Arial" w:cs="Arial"/>
          <w:sz w:val="24"/>
          <w:szCs w:val="24"/>
        </w:rPr>
        <w:t>O</w:t>
      </w:r>
      <w:r w:rsidRPr="005C3CDB">
        <w:rPr>
          <w:rFonts w:ascii="Arial" w:hAnsi="Arial" w:cs="Arial"/>
          <w:sz w:val="24"/>
          <w:szCs w:val="24"/>
        </w:rPr>
        <w:t xml:space="preserve">rganización </w:t>
      </w:r>
      <w:r>
        <w:rPr>
          <w:rFonts w:ascii="Arial" w:hAnsi="Arial" w:cs="Arial"/>
          <w:sz w:val="24"/>
          <w:szCs w:val="24"/>
        </w:rPr>
        <w:t>C</w:t>
      </w:r>
      <w:r w:rsidRPr="005C3CDB">
        <w:rPr>
          <w:rFonts w:ascii="Arial" w:hAnsi="Arial" w:cs="Arial"/>
          <w:sz w:val="24"/>
          <w:szCs w:val="24"/>
        </w:rPr>
        <w:t xml:space="preserve">ivil Servicios de </w:t>
      </w:r>
      <w:r>
        <w:rPr>
          <w:rFonts w:ascii="Arial" w:hAnsi="Arial" w:cs="Arial"/>
          <w:sz w:val="24"/>
          <w:szCs w:val="24"/>
        </w:rPr>
        <w:t>N</w:t>
      </w:r>
      <w:r w:rsidRPr="005C3CDB">
        <w:rPr>
          <w:rFonts w:ascii="Arial" w:hAnsi="Arial" w:cs="Arial"/>
          <w:sz w:val="24"/>
          <w:szCs w:val="24"/>
        </w:rPr>
        <w:t xml:space="preserve">avegación </w:t>
      </w:r>
      <w:r>
        <w:rPr>
          <w:rFonts w:ascii="Arial" w:hAnsi="Arial" w:cs="Arial"/>
          <w:sz w:val="24"/>
          <w:szCs w:val="24"/>
        </w:rPr>
        <w:t>A</w:t>
      </w:r>
      <w:r w:rsidRPr="005C3CDB">
        <w:rPr>
          <w:rFonts w:ascii="Arial" w:hAnsi="Arial" w:cs="Arial"/>
          <w:sz w:val="24"/>
          <w:szCs w:val="24"/>
        </w:rPr>
        <w:t>érea</w:t>
      </w:r>
    </w:p>
    <w:p w:rsidR="00216E3C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>CATEGORIA I</w:t>
      </w:r>
      <w:r w:rsidRPr="0017383F">
        <w:rPr>
          <w:rFonts w:ascii="Arial" w:hAnsi="Arial" w:cs="Arial"/>
          <w:sz w:val="24"/>
          <w:szCs w:val="24"/>
        </w:rPr>
        <w:t xml:space="preserve">: </w:t>
      </w:r>
      <w:r w:rsidR="001C6E9B">
        <w:rPr>
          <w:rFonts w:ascii="Arial" w:hAnsi="Arial" w:cs="Arial"/>
          <w:sz w:val="24"/>
          <w:szCs w:val="24"/>
        </w:rPr>
        <w:t xml:space="preserve">Categorización asignada por la Federal </w:t>
      </w:r>
      <w:proofErr w:type="spellStart"/>
      <w:r w:rsidR="001C6E9B">
        <w:rPr>
          <w:rFonts w:ascii="Arial" w:hAnsi="Arial" w:cs="Arial"/>
          <w:sz w:val="24"/>
          <w:szCs w:val="24"/>
        </w:rPr>
        <w:t>Aviation</w:t>
      </w:r>
      <w:proofErr w:type="spellEnd"/>
      <w:r w:rsidR="002B5289">
        <w:rPr>
          <w:rFonts w:ascii="Arial" w:hAnsi="Arial" w:cs="Arial"/>
          <w:sz w:val="24"/>
          <w:szCs w:val="24"/>
        </w:rPr>
        <w:t xml:space="preserve"> Admin</w:t>
      </w:r>
      <w:r w:rsidR="001C6E9B">
        <w:rPr>
          <w:rFonts w:ascii="Arial" w:hAnsi="Arial" w:cs="Arial"/>
          <w:sz w:val="24"/>
          <w:szCs w:val="24"/>
        </w:rPr>
        <w:t>i</w:t>
      </w:r>
      <w:r w:rsidR="002B5289">
        <w:rPr>
          <w:rFonts w:ascii="Arial" w:hAnsi="Arial" w:cs="Arial"/>
          <w:sz w:val="24"/>
          <w:szCs w:val="24"/>
        </w:rPr>
        <w:t>s</w:t>
      </w:r>
      <w:r w:rsidR="001C6E9B">
        <w:rPr>
          <w:rFonts w:ascii="Arial" w:hAnsi="Arial" w:cs="Arial"/>
          <w:sz w:val="24"/>
          <w:szCs w:val="24"/>
        </w:rPr>
        <w:t xml:space="preserve">tration (FAA) bajo el Programa IASA, que autoriza a cualquier  país, a mantener relaciones comerciales </w:t>
      </w:r>
      <w:r w:rsidR="00216E3C">
        <w:rPr>
          <w:rFonts w:ascii="Arial" w:hAnsi="Arial" w:cs="Arial"/>
          <w:sz w:val="24"/>
          <w:szCs w:val="24"/>
        </w:rPr>
        <w:t xml:space="preserve"> en materia de aviación </w:t>
      </w:r>
      <w:r w:rsidR="0025471C">
        <w:rPr>
          <w:rFonts w:ascii="Arial" w:hAnsi="Arial" w:cs="Arial"/>
          <w:sz w:val="24"/>
          <w:szCs w:val="24"/>
        </w:rPr>
        <w:t xml:space="preserve">en </w:t>
      </w:r>
      <w:r w:rsidR="00216E3C">
        <w:rPr>
          <w:rFonts w:ascii="Arial" w:hAnsi="Arial" w:cs="Arial"/>
          <w:sz w:val="24"/>
          <w:szCs w:val="24"/>
        </w:rPr>
        <w:t>territorio</w:t>
      </w:r>
      <w:r w:rsidR="0025471C">
        <w:rPr>
          <w:rFonts w:ascii="Arial" w:hAnsi="Arial" w:cs="Arial"/>
          <w:sz w:val="24"/>
          <w:szCs w:val="24"/>
        </w:rPr>
        <w:t xml:space="preserve"> estadounidense</w:t>
      </w:r>
      <w:r w:rsidR="00216E3C">
        <w:rPr>
          <w:rFonts w:ascii="Arial" w:hAnsi="Arial" w:cs="Arial"/>
          <w:sz w:val="24"/>
          <w:szCs w:val="24"/>
        </w:rPr>
        <w:t>.</w:t>
      </w:r>
    </w:p>
    <w:p w:rsidR="005C3CDB" w:rsidRPr="0017383F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 xml:space="preserve">CLAC: </w:t>
      </w:r>
      <w:r w:rsidRPr="0017383F">
        <w:rPr>
          <w:rFonts w:ascii="Arial" w:hAnsi="Arial" w:cs="Arial"/>
          <w:sz w:val="24"/>
          <w:szCs w:val="24"/>
        </w:rPr>
        <w:t>Comisión Latinoamericana de Aviación Civil</w:t>
      </w:r>
    </w:p>
    <w:p w:rsidR="005C3CDB" w:rsidRPr="0017383F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lastRenderedPageBreak/>
        <w:t>COCESNA:</w:t>
      </w:r>
      <w:r w:rsidRPr="0017383F">
        <w:rPr>
          <w:rFonts w:ascii="Arial" w:hAnsi="Arial" w:cs="Arial"/>
          <w:sz w:val="24"/>
          <w:szCs w:val="24"/>
        </w:rPr>
        <w:t>Corporación Centroamericana de Servicios de Navegación Aérea</w:t>
      </w:r>
    </w:p>
    <w:p w:rsidR="005C3CDB" w:rsidRPr="0017383F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 xml:space="preserve">FAA: </w:t>
      </w:r>
      <w:r w:rsidRPr="0017383F">
        <w:rPr>
          <w:rFonts w:ascii="Arial" w:hAnsi="Arial" w:cs="Arial"/>
          <w:sz w:val="24"/>
          <w:szCs w:val="24"/>
        </w:rPr>
        <w:t>Administración Federal de Aviación</w:t>
      </w:r>
    </w:p>
    <w:p w:rsidR="008701B1" w:rsidRPr="0017383F" w:rsidRDefault="00242FC7" w:rsidP="00820041">
      <w:pPr>
        <w:jc w:val="both"/>
        <w:rPr>
          <w:rFonts w:ascii="Arial" w:hAnsi="Arial" w:cs="Arial"/>
          <w:sz w:val="24"/>
          <w:szCs w:val="24"/>
        </w:rPr>
      </w:pPr>
      <w:r w:rsidRPr="0017383F">
        <w:rPr>
          <w:rFonts w:ascii="Arial" w:hAnsi="Arial" w:cs="Arial"/>
          <w:b/>
          <w:sz w:val="24"/>
          <w:szCs w:val="24"/>
        </w:rPr>
        <w:t>FTP</w:t>
      </w:r>
      <w:r w:rsidR="00F74870" w:rsidRPr="0017383F">
        <w:rPr>
          <w:rFonts w:ascii="Arial" w:hAnsi="Arial" w:cs="Arial"/>
          <w:b/>
          <w:sz w:val="24"/>
          <w:szCs w:val="24"/>
        </w:rPr>
        <w:t>:</w:t>
      </w:r>
      <w:r w:rsidR="00F74870" w:rsidRPr="0017383F">
        <w:rPr>
          <w:rFonts w:ascii="Arial" w:hAnsi="Arial" w:cs="Arial"/>
          <w:sz w:val="24"/>
          <w:szCs w:val="24"/>
        </w:rPr>
        <w:t xml:space="preserve"> Ficha Técnica de Proceso</w:t>
      </w:r>
    </w:p>
    <w:p w:rsidR="005C3CDB" w:rsidRDefault="005C3CDB" w:rsidP="005C3CDB">
      <w:pPr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5C3CDB">
        <w:rPr>
          <w:rFonts w:ascii="Arial" w:hAnsi="Arial" w:cs="Arial"/>
          <w:b/>
          <w:sz w:val="24"/>
          <w:szCs w:val="24"/>
        </w:rPr>
        <w:t xml:space="preserve">GREPECAS: </w:t>
      </w:r>
      <w:hyperlink r:id="rId4" w:history="1">
        <w:r w:rsidRPr="0017383F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Grupo Regional de Planificación y Ejecución CAR/SAM</w:t>
        </w:r>
      </w:hyperlink>
    </w:p>
    <w:p w:rsidR="00216E3C" w:rsidRPr="0017383F" w:rsidRDefault="00216E3C" w:rsidP="005C3CDB">
      <w:pPr>
        <w:jc w:val="both"/>
        <w:rPr>
          <w:rFonts w:ascii="Arial" w:hAnsi="Arial" w:cs="Arial"/>
          <w:sz w:val="24"/>
          <w:szCs w:val="24"/>
        </w:rPr>
      </w:pP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IASA: Programa Internacional de Evaluación de Seguridad Operación en Aviacion.</w:t>
      </w:r>
      <w:bookmarkStart w:id="0" w:name="_GoBack"/>
      <w:bookmarkEnd w:id="0"/>
    </w:p>
    <w:p w:rsidR="005C3CDB" w:rsidRDefault="005C3CDB" w:rsidP="005C3CDB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 w:rsidRPr="005C3CDB">
        <w:rPr>
          <w:rFonts w:ascii="Arial" w:hAnsi="Arial" w:cs="Arial"/>
          <w:sz w:val="24"/>
          <w:szCs w:val="24"/>
        </w:rPr>
        <w:lastRenderedPageBreak/>
        <w:t xml:space="preserve">IFATCA: </w:t>
      </w:r>
      <w:r w:rsidRPr="0017383F">
        <w:rPr>
          <w:rFonts w:ascii="Arial" w:hAnsi="Arial" w:cs="Arial"/>
          <w:b w:val="0"/>
          <w:sz w:val="24"/>
          <w:szCs w:val="24"/>
        </w:rPr>
        <w:t>Federación Internacional de Asociaciones de Controladores de Tránsito Aéreo</w:t>
      </w:r>
    </w:p>
    <w:p w:rsidR="005C3CDB" w:rsidRPr="0017383F" w:rsidRDefault="005C3CDB" w:rsidP="005C3CDB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5C3CDB" w:rsidRPr="0017383F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 xml:space="preserve">INDOTEL: </w:t>
      </w:r>
      <w:r w:rsidRPr="0017383F">
        <w:rPr>
          <w:rFonts w:ascii="Arial" w:hAnsi="Arial" w:cs="Arial"/>
          <w:sz w:val="24"/>
          <w:szCs w:val="24"/>
        </w:rPr>
        <w:t>Instituto Dominicano de las Telecomunicaciones</w:t>
      </w:r>
    </w:p>
    <w:p w:rsidR="005D4630" w:rsidRPr="0017383F" w:rsidRDefault="005D4630" w:rsidP="00820041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>OACI</w:t>
      </w:r>
      <w:r w:rsidR="00F74870" w:rsidRPr="005C3CDB">
        <w:rPr>
          <w:rFonts w:ascii="Arial" w:hAnsi="Arial" w:cs="Arial"/>
          <w:b/>
          <w:sz w:val="24"/>
          <w:szCs w:val="24"/>
        </w:rPr>
        <w:t xml:space="preserve">: </w:t>
      </w:r>
      <w:r w:rsidR="00F74870" w:rsidRPr="0017383F">
        <w:rPr>
          <w:rFonts w:ascii="Arial" w:hAnsi="Arial" w:cs="Arial"/>
          <w:sz w:val="24"/>
          <w:szCs w:val="24"/>
        </w:rPr>
        <w:t>Organización de Aviación Civil Internacional</w:t>
      </w:r>
    </w:p>
    <w:p w:rsidR="005C3CDB" w:rsidRPr="0017383F" w:rsidRDefault="005C3CDB" w:rsidP="005C3CDB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 xml:space="preserve">PNUD: </w:t>
      </w:r>
      <w:r w:rsidRPr="0017383F">
        <w:rPr>
          <w:rFonts w:ascii="Arial" w:hAnsi="Arial" w:cs="Arial"/>
          <w:sz w:val="24"/>
          <w:szCs w:val="24"/>
        </w:rPr>
        <w:t>Programa Nacional Naciones Unidas</w:t>
      </w:r>
    </w:p>
    <w:p w:rsidR="0017383F" w:rsidRPr="0017383F" w:rsidRDefault="005D4630" w:rsidP="00820041">
      <w:pPr>
        <w:jc w:val="both"/>
        <w:rPr>
          <w:rFonts w:ascii="Arial" w:hAnsi="Arial" w:cs="Arial"/>
          <w:sz w:val="24"/>
          <w:szCs w:val="24"/>
        </w:rPr>
      </w:pPr>
      <w:r w:rsidRPr="005C3CDB">
        <w:rPr>
          <w:rFonts w:ascii="Arial" w:hAnsi="Arial" w:cs="Arial"/>
          <w:b/>
          <w:sz w:val="24"/>
          <w:szCs w:val="24"/>
        </w:rPr>
        <w:t>RASG-PA</w:t>
      </w:r>
      <w:r w:rsidR="00F74870" w:rsidRPr="005C3CDB">
        <w:rPr>
          <w:rFonts w:ascii="Arial" w:hAnsi="Arial" w:cs="Arial"/>
          <w:b/>
          <w:sz w:val="24"/>
          <w:szCs w:val="24"/>
        </w:rPr>
        <w:t xml:space="preserve">: </w:t>
      </w:r>
      <w:r w:rsidR="0017383F" w:rsidRPr="0017383F">
        <w:rPr>
          <w:rFonts w:ascii="Arial" w:hAnsi="Arial" w:cs="Arial"/>
          <w:sz w:val="24"/>
          <w:szCs w:val="24"/>
        </w:rPr>
        <w:t>Grupo Regional de la Seguridad de la Aviación, Panamericano</w:t>
      </w:r>
    </w:p>
    <w:p w:rsidR="00242FC7" w:rsidRPr="0017383F" w:rsidRDefault="00242FC7" w:rsidP="00820041">
      <w:pPr>
        <w:jc w:val="both"/>
        <w:rPr>
          <w:rFonts w:ascii="Arial" w:hAnsi="Arial" w:cs="Arial"/>
          <w:sz w:val="24"/>
          <w:szCs w:val="24"/>
        </w:rPr>
      </w:pPr>
    </w:p>
    <w:p w:rsidR="008701B1" w:rsidRPr="0017383F" w:rsidRDefault="008701B1" w:rsidP="00820041">
      <w:pPr>
        <w:jc w:val="both"/>
        <w:rPr>
          <w:rFonts w:ascii="Arial" w:hAnsi="Arial" w:cs="Arial"/>
          <w:sz w:val="24"/>
          <w:szCs w:val="24"/>
        </w:rPr>
      </w:pPr>
    </w:p>
    <w:sectPr w:rsidR="008701B1" w:rsidRPr="0017383F" w:rsidSect="004D10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0C4392"/>
    <w:rsid w:val="000C4392"/>
    <w:rsid w:val="0017383F"/>
    <w:rsid w:val="001C6E9B"/>
    <w:rsid w:val="00216E3C"/>
    <w:rsid w:val="00242FC7"/>
    <w:rsid w:val="0025471C"/>
    <w:rsid w:val="002B5289"/>
    <w:rsid w:val="002D1BF3"/>
    <w:rsid w:val="004D1027"/>
    <w:rsid w:val="00596ADC"/>
    <w:rsid w:val="005C3CDB"/>
    <w:rsid w:val="005D4630"/>
    <w:rsid w:val="007F05AB"/>
    <w:rsid w:val="00820041"/>
    <w:rsid w:val="008701B1"/>
    <w:rsid w:val="00F7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27"/>
  </w:style>
  <w:style w:type="paragraph" w:styleId="Ttulo3">
    <w:name w:val="heading 3"/>
    <w:basedOn w:val="Normal"/>
    <w:link w:val="Ttulo3Car"/>
    <w:uiPriority w:val="9"/>
    <w:qFormat/>
    <w:rsid w:val="00173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041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17383F"/>
    <w:rPr>
      <w:rFonts w:ascii="Times New Roman" w:eastAsia="Times New Roman" w:hAnsi="Times New Roman" w:cs="Times New Roman"/>
      <w:b/>
      <w:bCs/>
      <w:sz w:val="27"/>
      <w:szCs w:val="27"/>
      <w:lang w:eastAsia="es-DO"/>
    </w:rPr>
  </w:style>
  <w:style w:type="character" w:styleId="nfasis">
    <w:name w:val="Emphasis"/>
    <w:basedOn w:val="Fuentedeprrafopredeter"/>
    <w:uiPriority w:val="20"/>
    <w:qFormat/>
    <w:rsid w:val="0017383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738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73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041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17383F"/>
    <w:rPr>
      <w:rFonts w:ascii="Times New Roman" w:eastAsia="Times New Roman" w:hAnsi="Times New Roman" w:cs="Times New Roman"/>
      <w:b/>
      <w:bCs/>
      <w:sz w:val="27"/>
      <w:szCs w:val="27"/>
      <w:lang w:eastAsia="es-DO"/>
    </w:rPr>
  </w:style>
  <w:style w:type="character" w:styleId="nfasis">
    <w:name w:val="Emphasis"/>
    <w:basedOn w:val="Fuentedeprrafopredeter"/>
    <w:uiPriority w:val="20"/>
    <w:qFormat/>
    <w:rsid w:val="0017383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738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ma.icao.int/meetprog/grepecas/default.asp?o=b&amp;wLanguage=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IDAC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Cabral Cabrera</dc:creator>
  <cp:lastModifiedBy>Vaio</cp:lastModifiedBy>
  <cp:revision>2</cp:revision>
  <dcterms:created xsi:type="dcterms:W3CDTF">2013-06-27T21:49:00Z</dcterms:created>
  <dcterms:modified xsi:type="dcterms:W3CDTF">2013-06-27T21:49:00Z</dcterms:modified>
</cp:coreProperties>
</file>